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5140857"/>
    <w:bookmarkEnd w:id="0"/>
    <w:p w14:paraId="12AC109C" w14:textId="77777777" w:rsidR="00000000"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6E05E44C" w14:textId="77777777" w:rsidR="00000000"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Kidney Club Conference</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Kidney Club Conference</w:t>
      </w:r>
      <w:r w:rsidRPr="00467105">
        <w:rPr>
          <w:b/>
          <w:bCs/>
          <w:sz w:val="20"/>
          <w:szCs w:val="20"/>
        </w:rPr>
        <w:fldChar w:fldCharType="end"/>
      </w:r>
    </w:p>
    <w:p w14:paraId="73141737" w14:textId="77777777" w:rsidR="00000000" w:rsidRDefault="00000000" w:rsidP="004F716E">
      <w:pPr>
        <w:spacing w:after="0" w:line="240" w:lineRule="auto"/>
        <w:contextualSpacing/>
        <w:rPr>
          <w:sz w:val="20"/>
          <w:szCs w:val="20"/>
        </w:rPr>
      </w:pPr>
    </w:p>
    <w:p w14:paraId="64CB907D" w14:textId="77777777" w:rsidR="00000000" w:rsidRPr="00F73D88" w:rsidRDefault="00000000" w:rsidP="00467105">
      <w:pPr>
        <w:spacing w:after="0" w:line="240" w:lineRule="auto"/>
        <w:contextualSpacing/>
        <w:jc w:val="center"/>
        <w:rPr>
          <w:sz w:val="24"/>
          <w:szCs w:val="24"/>
        </w:rPr>
      </w:pPr>
      <w:r>
        <w:rPr>
          <w:sz w:val="24"/>
          <w:szCs w:val="24"/>
        </w:rPr>
        <w:t>December 10, 2025</w:t>
      </w:r>
      <w:r>
        <w:rPr>
          <w:sz w:val="24"/>
          <w:szCs w:val="24"/>
        </w:rPr>
        <w:fldChar w:fldCharType="begin"/>
      </w:r>
      <w:r>
        <w:rPr>
          <w:sz w:val="24"/>
          <w:szCs w:val="24"/>
        </w:rPr>
        <w:instrText xml:space="preserve"> IF "12 10 2025" &lt;&gt; "12 10 2025"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707300D2" w14:textId="77777777" w:rsidR="00000000" w:rsidRDefault="00000000" w:rsidP="004F716E">
      <w:pPr>
        <w:spacing w:after="0" w:line="240" w:lineRule="auto"/>
        <w:contextualSpacing/>
        <w:rPr>
          <w:sz w:val="20"/>
          <w:szCs w:val="20"/>
        </w:rPr>
      </w:pPr>
      <w:r>
        <w:rPr>
          <w:sz w:val="20"/>
          <w:szCs w:val="20"/>
        </w:rPr>
        <w:fldChar w:fldCharType="begin"/>
      </w:r>
      <w:r>
        <w:rPr>
          <w:sz w:val="20"/>
          <w:szCs w:val="20"/>
        </w:rPr>
        <w:instrText xml:space="preserve"> IF "</w:instrText>
      </w:r>
      <w:r>
        <w:instrText>1 hour educational session presenting UCI faculty overview of late-breaking trials.</w:instrText>
      </w:r>
      <w:r>
        <w:rPr>
          <w:sz w:val="20"/>
          <w:szCs w:val="20"/>
        </w:rPr>
        <w:instrText>" &lt;&gt; "" "</w:instrText>
      </w:r>
    </w:p>
    <w:p w14:paraId="06F36A55" w14:textId="77777777" w:rsidR="00000000" w:rsidRDefault="00000000" w:rsidP="004F716E">
      <w:pPr>
        <w:spacing w:after="0" w:line="240" w:lineRule="auto"/>
        <w:contextualSpacing/>
        <w:rPr>
          <w:sz w:val="20"/>
          <w:szCs w:val="20"/>
        </w:rPr>
      </w:pPr>
    </w:p>
    <w:p w14:paraId="4343040A" w14:textId="77777777" w:rsidR="00000000" w:rsidRDefault="00000000" w:rsidP="004F716E">
      <w:pPr>
        <w:spacing w:after="0" w:line="240" w:lineRule="auto"/>
        <w:contextualSpacing/>
        <w:rPr>
          <w:sz w:val="24"/>
          <w:szCs w:val="24"/>
        </w:rPr>
      </w:pPr>
      <w:r>
        <w:rPr>
          <w:b/>
          <w:bCs/>
          <w:sz w:val="24"/>
          <w:szCs w:val="24"/>
        </w:rPr>
        <w:instrText>Purpose</w:instrText>
      </w:r>
    </w:p>
    <w:p w14:paraId="7CFEC035" w14:textId="77777777" w:rsidR="00000000" w:rsidRDefault="00000000" w:rsidP="004F716E">
      <w:pPr>
        <w:spacing w:after="0" w:line="240" w:lineRule="auto"/>
        <w:contextualSpacing/>
        <w:rPr>
          <w:noProof/>
          <w:sz w:val="20"/>
          <w:szCs w:val="20"/>
        </w:rPr>
      </w:pPr>
      <w:r>
        <w:instrText>1 hour educational session presenting UCI faculty overview of late-breaking trials.</w:instrText>
      </w:r>
      <w:r>
        <w:rPr>
          <w:sz w:val="20"/>
          <w:szCs w:val="20"/>
        </w:rPr>
        <w:instrText xml:space="preserve">" "" </w:instrText>
      </w:r>
      <w:r>
        <w:rPr>
          <w:sz w:val="20"/>
          <w:szCs w:val="20"/>
        </w:rPr>
        <w:fldChar w:fldCharType="separate"/>
      </w:r>
    </w:p>
    <w:p w14:paraId="5420A385" w14:textId="77777777" w:rsidR="00000000" w:rsidRDefault="00000000" w:rsidP="004F716E">
      <w:pPr>
        <w:spacing w:after="0" w:line="240" w:lineRule="auto"/>
        <w:contextualSpacing/>
        <w:rPr>
          <w:sz w:val="20"/>
          <w:szCs w:val="20"/>
        </w:rPr>
      </w:pPr>
    </w:p>
    <w:p w14:paraId="032DFF4F" w14:textId="77777777" w:rsidR="00000000" w:rsidRDefault="00000000" w:rsidP="004F716E">
      <w:pPr>
        <w:spacing w:after="0" w:line="240" w:lineRule="auto"/>
        <w:contextualSpacing/>
        <w:rPr>
          <w:sz w:val="24"/>
          <w:szCs w:val="24"/>
        </w:rPr>
      </w:pPr>
      <w:r>
        <w:rPr>
          <w:b/>
          <w:bCs/>
          <w:sz w:val="24"/>
          <w:szCs w:val="24"/>
        </w:rPr>
        <w:t>Purpose</w:t>
      </w:r>
    </w:p>
    <w:p w14:paraId="16A832F3" w14:textId="77777777" w:rsidR="00000000" w:rsidRDefault="00000000" w:rsidP="004F716E">
      <w:pPr>
        <w:spacing w:after="0" w:line="240" w:lineRule="auto"/>
        <w:contextualSpacing/>
        <w:rPr>
          <w:sz w:val="20"/>
          <w:szCs w:val="20"/>
        </w:rPr>
      </w:pPr>
      <w:r>
        <w:t>1 hour educational session presenting UCI faculty overview of late-breaking trials.</w:t>
      </w: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"Medicine, Nephrology, Hypertension &amp; Kidney Transplantation"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Non-Physician, Medical Student, Nurse, Nurse Practitioner, Other,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4DB73F10" w14:textId="77777777" w:rsidR="00000000" w:rsidRPr="0042796F" w:rsidRDefault="00000000" w:rsidP="0042796F">
      <w:pPr>
        <w:spacing w:after="0" w:line="240" w:lineRule="auto"/>
        <w:contextualSpacing/>
        <w:rPr>
          <w:rFonts w:cstheme="minorHAnsi"/>
          <w:sz w:val="20"/>
          <w:szCs w:val="20"/>
        </w:rPr>
      </w:pPr>
    </w:p>
    <w:p w14:paraId="09FB2ECB"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"Medicine, Nephrology, Hypertension &amp; Kidney Transplantation" &lt;&gt; "" "</w:instrText>
      </w:r>
    </w:p>
    <w:p w14:paraId="043EDD65"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Medicine, Nephrology, Hypertension &amp; Kidney Transplantation" "" </w:instrText>
      </w:r>
      <w:r w:rsidRPr="0042796F">
        <w:rPr>
          <w:rFonts w:cstheme="minorHAnsi"/>
          <w:sz w:val="24"/>
          <w:szCs w:val="24"/>
        </w:rPr>
        <w:fldChar w:fldCharType="separate"/>
      </w:r>
    </w:p>
    <w:p w14:paraId="7AC00F47"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Medicine, Nephrology, Hypertension &amp; Kidney Transplantation</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Non-Physician, Medical Student, Nurse, Nurse Practitioner, Other, Resident Physician" &lt;&gt; "" "</w:instrText>
      </w:r>
    </w:p>
    <w:p w14:paraId="351721B6"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Non-Physician, Medical Student, Nurse, Nurse Practitioner, Other, Resident Physician" "" </w:instrText>
      </w:r>
      <w:r w:rsidRPr="0042796F">
        <w:rPr>
          <w:rFonts w:cstheme="minorHAnsi"/>
          <w:sz w:val="24"/>
          <w:szCs w:val="24"/>
        </w:rPr>
        <w:fldChar w:fldCharType="separate"/>
      </w:r>
    </w:p>
    <w:p w14:paraId="537513F7"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Non-Physician, Medical Student, Nurse, Nurse Practitioner, Other,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4D8BC432" w14:textId="77777777" w:rsidR="00000000" w:rsidRPr="0042796F" w:rsidRDefault="00000000" w:rsidP="0042796F">
      <w:pPr>
        <w:spacing w:after="0" w:line="240" w:lineRule="auto"/>
        <w:contextualSpacing/>
        <w:rPr>
          <w:rFonts w:cstheme="minorHAnsi"/>
          <w:sz w:val="20"/>
          <w:szCs w:val="20"/>
        </w:rPr>
      </w:pPr>
    </w:p>
    <w:p w14:paraId="05F2875D"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443F9C0E"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Medicine, Nephrology, Hypertension &amp; Kidney Transplantation</w:t>
      </w:r>
    </w:p>
    <w:p w14:paraId="57529170" w14:textId="77777777" w:rsidR="00000000"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Non-Physician, Medical Student, Nurse, Nurse Practitioner, Other, Resident Physician</w:t>
      </w:r>
      <w:r w:rsidRPr="0042796F">
        <w:rPr>
          <w:rFonts w:cstheme="minorHAnsi"/>
          <w:sz w:val="20"/>
          <w:szCs w:val="20"/>
        </w:rPr>
        <w:fldChar w:fldCharType="end"/>
      </w:r>
      <w:r>
        <w:rPr>
          <w:sz w:val="20"/>
          <w:szCs w:val="20"/>
        </w:rPr>
        <w:fldChar w:fldCharType="begin"/>
      </w:r>
      <w:r>
        <w:rPr>
          <w:sz w:val="20"/>
          <w:szCs w:val="20"/>
        </w:rPr>
        <w:instrText xml:space="preserve"> IF "1 Analyze Current guidelines and develop a strategy to apply in the overall care of patients with CKD, kidney transplants, hypertension, fluid, electrolyte and acid base disorders</w:instrText>
      </w:r>
    </w:p>
    <w:p w14:paraId="15A2530D" w14:textId="77777777" w:rsidR="00000000" w:rsidRDefault="00000000" w:rsidP="0042796F">
      <w:pPr>
        <w:spacing w:after="0" w:line="240" w:lineRule="auto"/>
        <w:contextualSpacing/>
        <w:rPr>
          <w:sz w:val="20"/>
          <w:szCs w:val="20"/>
        </w:rPr>
      </w:pPr>
      <w:r>
        <w:rPr>
          <w:sz w:val="20"/>
          <w:szCs w:val="20"/>
        </w:rPr>
        <w:instrText>2 Critically review and analyze the care of patients undergoing renal replacement therapy using national guidelines and best practices</w:instrText>
      </w:r>
    </w:p>
    <w:p w14:paraId="0F58D9A4" w14:textId="77777777" w:rsidR="00000000" w:rsidRDefault="00000000" w:rsidP="0042796F">
      <w:pPr>
        <w:spacing w:after="0" w:line="240" w:lineRule="auto"/>
        <w:contextualSpacing/>
        <w:rPr>
          <w:sz w:val="20"/>
          <w:szCs w:val="20"/>
        </w:rPr>
      </w:pPr>
      <w:r>
        <w:rPr>
          <w:sz w:val="20"/>
          <w:szCs w:val="20"/>
        </w:rPr>
        <w:instrText>3 Critically analyze data from clinical research findings or updated care guidelines and apply it to the care of patients" &lt;&gt; "" "</w:instrText>
      </w:r>
    </w:p>
    <w:p w14:paraId="5EA219BB" w14:textId="77777777" w:rsidR="00000000" w:rsidRDefault="00000000" w:rsidP="004F716E">
      <w:pPr>
        <w:spacing w:after="0" w:line="240" w:lineRule="auto"/>
        <w:contextualSpacing/>
        <w:rPr>
          <w:sz w:val="20"/>
          <w:szCs w:val="20"/>
        </w:rPr>
      </w:pPr>
    </w:p>
    <w:p w14:paraId="0BC1FAC5" w14:textId="77777777" w:rsidR="00000000" w:rsidRDefault="00000000" w:rsidP="004F716E">
      <w:pPr>
        <w:spacing w:after="0" w:line="240" w:lineRule="auto"/>
        <w:contextualSpacing/>
        <w:rPr>
          <w:sz w:val="24"/>
          <w:szCs w:val="24"/>
        </w:rPr>
      </w:pPr>
      <w:r>
        <w:rPr>
          <w:b/>
          <w:bCs/>
          <w:sz w:val="24"/>
          <w:szCs w:val="24"/>
        </w:rPr>
        <w:instrText>Activity Objectives</w:instrText>
      </w:r>
    </w:p>
    <w:p w14:paraId="2BBE1742" w14:textId="77777777" w:rsidR="00000000" w:rsidRDefault="00000000" w:rsidP="0042796F">
      <w:pPr>
        <w:spacing w:after="0" w:line="240" w:lineRule="auto"/>
        <w:contextualSpacing/>
        <w:rPr>
          <w:noProof/>
          <w:sz w:val="20"/>
          <w:szCs w:val="20"/>
        </w:rPr>
      </w:pPr>
      <w:r>
        <w:rPr>
          <w:sz w:val="24"/>
          <w:szCs w:val="24"/>
        </w:rPr>
        <w:instrText>1 Analyze Current guidelines and develop a strategy to apply in the overall care of patients with CKD, kidney transplants, hypertension, fluid, electrolyte and acid base disorders</w:instrText>
      </w:r>
    </w:p>
    <w:p w14:paraId="368F0197" w14:textId="77777777" w:rsidR="00BD74A1" w:rsidRDefault="00000000" w:rsidP="0042796F">
      <w:pPr>
        <w:spacing w:after="0" w:line="240" w:lineRule="auto"/>
        <w:contextualSpacing/>
        <w:rPr>
          <w:sz w:val="24"/>
          <w:szCs w:val="24"/>
        </w:rPr>
      </w:pPr>
      <w:r>
        <w:rPr>
          <w:sz w:val="24"/>
          <w:szCs w:val="24"/>
        </w:rPr>
        <w:instrText>2 Critically review and analyze the care of patients undergoing renal replacement therapy using national guidelines and best practices</w:instrText>
      </w:r>
    </w:p>
    <w:p w14:paraId="273CC3B1" w14:textId="77777777" w:rsidR="00BD74A1" w:rsidRDefault="00000000" w:rsidP="0042796F">
      <w:pPr>
        <w:spacing w:after="0" w:line="240" w:lineRule="auto"/>
        <w:contextualSpacing/>
        <w:rPr>
          <w:sz w:val="24"/>
          <w:szCs w:val="24"/>
        </w:rPr>
      </w:pPr>
      <w:r>
        <w:rPr>
          <w:sz w:val="24"/>
          <w:szCs w:val="24"/>
        </w:rPr>
        <w:instrText>3 Critically analyze data from clinical research findings or updated care guidelines and apply it to the care of patients</w:instrText>
      </w:r>
      <w:r>
        <w:rPr>
          <w:sz w:val="20"/>
          <w:szCs w:val="20"/>
        </w:rPr>
        <w:instrText xml:space="preserve">" "" </w:instrText>
      </w:r>
      <w:r>
        <w:rPr>
          <w:sz w:val="20"/>
          <w:szCs w:val="20"/>
        </w:rPr>
        <w:fldChar w:fldCharType="separate"/>
      </w:r>
    </w:p>
    <w:p w14:paraId="612C1BDD" w14:textId="77777777" w:rsidR="00000000" w:rsidRDefault="00000000" w:rsidP="004F716E">
      <w:pPr>
        <w:spacing w:after="0" w:line="240" w:lineRule="auto"/>
        <w:contextualSpacing/>
        <w:rPr>
          <w:sz w:val="20"/>
          <w:szCs w:val="20"/>
        </w:rPr>
      </w:pPr>
    </w:p>
    <w:p w14:paraId="7435E0D2" w14:textId="77777777" w:rsidR="00000000" w:rsidRDefault="00000000" w:rsidP="004F716E">
      <w:pPr>
        <w:spacing w:after="0" w:line="240" w:lineRule="auto"/>
        <w:contextualSpacing/>
        <w:rPr>
          <w:sz w:val="24"/>
          <w:szCs w:val="24"/>
        </w:rPr>
      </w:pPr>
      <w:r>
        <w:rPr>
          <w:b/>
          <w:bCs/>
          <w:sz w:val="24"/>
          <w:szCs w:val="24"/>
        </w:rPr>
        <w:t>Activity Objectives</w:t>
      </w:r>
    </w:p>
    <w:p w14:paraId="51FEDBF0" w14:textId="77777777" w:rsidR="00000000" w:rsidRDefault="00000000" w:rsidP="0042796F">
      <w:pPr>
        <w:spacing w:after="0" w:line="240" w:lineRule="auto"/>
        <w:contextualSpacing/>
        <w:rPr>
          <w:noProof/>
          <w:sz w:val="20"/>
          <w:szCs w:val="20"/>
        </w:rPr>
      </w:pPr>
      <w:r>
        <w:rPr>
          <w:sz w:val="24"/>
          <w:szCs w:val="24"/>
        </w:rPr>
        <w:t>1 Analyze Current guidelines and develop a strategy to apply in the overall care of patients with CKD, kidney transplants, hypertension, fluid, electrolyte and acid base disorders</w:t>
      </w:r>
    </w:p>
    <w:p w14:paraId="39486592" w14:textId="77777777" w:rsidR="00BD74A1" w:rsidRDefault="00000000" w:rsidP="0042796F">
      <w:pPr>
        <w:spacing w:after="0" w:line="240" w:lineRule="auto"/>
        <w:contextualSpacing/>
        <w:rPr>
          <w:sz w:val="24"/>
          <w:szCs w:val="24"/>
        </w:rPr>
      </w:pPr>
      <w:r>
        <w:rPr>
          <w:sz w:val="24"/>
          <w:szCs w:val="24"/>
        </w:rPr>
        <w:t>2 Critically review and analyze the care of patients undergoing renal replacement therapy using national guidelines and best practices</w:t>
      </w:r>
    </w:p>
    <w:p w14:paraId="296D74A5" w14:textId="77777777" w:rsidR="00000000" w:rsidRDefault="00000000" w:rsidP="0042796F">
      <w:pPr>
        <w:spacing w:after="0" w:line="240" w:lineRule="auto"/>
        <w:contextualSpacing/>
        <w:rPr>
          <w:sz w:val="20"/>
          <w:szCs w:val="20"/>
        </w:rPr>
      </w:pPr>
      <w:r>
        <w:rPr>
          <w:sz w:val="24"/>
          <w:szCs w:val="24"/>
        </w:rPr>
        <w:t>3 Critically analyze data from clinical research findings or updated care guidelines and apply it to the care of patients</w:t>
      </w:r>
      <w:r>
        <w:rPr>
          <w:sz w:val="20"/>
          <w:szCs w:val="20"/>
        </w:rPr>
        <w:fldChar w:fldCharType="end"/>
      </w:r>
    </w:p>
    <w:p w14:paraId="6720B947" w14:textId="77777777" w:rsidR="00000000" w:rsidRDefault="00000000" w:rsidP="004F716E">
      <w:pPr>
        <w:spacing w:after="0" w:line="240" w:lineRule="auto"/>
        <w:contextualSpacing/>
        <w:rPr>
          <w:sz w:val="20"/>
          <w:szCs w:val="20"/>
        </w:rPr>
      </w:pPr>
    </w:p>
    <w:p w14:paraId="6D70C2BD" w14:textId="77777777" w:rsidR="00000000" w:rsidRPr="00CC147B" w:rsidRDefault="00000000" w:rsidP="004F716E">
      <w:pPr>
        <w:spacing w:after="0" w:line="240" w:lineRule="auto"/>
        <w:contextualSpacing/>
        <w:rPr>
          <w:b/>
          <w:bCs/>
          <w:sz w:val="24"/>
          <w:szCs w:val="24"/>
        </w:rPr>
      </w:pPr>
      <w:r>
        <w:rPr>
          <w:b/>
          <w:bCs/>
          <w:sz w:val="24"/>
          <w:szCs w:val="24"/>
        </w:rPr>
        <w:t>Accreditation Statement</w:t>
      </w:r>
    </w:p>
    <w:p w14:paraId="19EBC6B9" w14:textId="77777777" w:rsidR="00000000"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053356A4" w14:textId="77777777" w:rsidR="00000000" w:rsidRDefault="00000000" w:rsidP="004F716E">
      <w:pPr>
        <w:spacing w:after="0" w:line="240" w:lineRule="auto"/>
        <w:contextualSpacing/>
        <w:rPr>
          <w:sz w:val="20"/>
          <w:szCs w:val="20"/>
        </w:rPr>
      </w:pPr>
    </w:p>
    <w:p w14:paraId="1D8F843B" w14:textId="77777777" w:rsidR="00000000" w:rsidRDefault="00000000" w:rsidP="004F716E">
      <w:pPr>
        <w:spacing w:after="0" w:line="240" w:lineRule="auto"/>
        <w:contextualSpacing/>
        <w:rPr>
          <w:b/>
          <w:bCs/>
          <w:sz w:val="24"/>
          <w:szCs w:val="24"/>
        </w:rPr>
      </w:pPr>
      <w:r>
        <w:rPr>
          <w:b/>
          <w:bCs/>
          <w:sz w:val="24"/>
          <w:szCs w:val="24"/>
        </w:rPr>
        <w:t>Designation Statement</w:t>
      </w:r>
    </w:p>
    <w:p w14:paraId="25D09D2F" w14:textId="77777777" w:rsidR="00000000"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4F2ACE11" w14:textId="77777777" w:rsidR="00000000" w:rsidRDefault="00000000" w:rsidP="004F716E">
      <w:pPr>
        <w:spacing w:after="0" w:line="240" w:lineRule="auto"/>
        <w:contextualSpacing/>
        <w:rPr>
          <w:sz w:val="20"/>
          <w:szCs w:val="20"/>
        </w:rPr>
      </w:pPr>
    </w:p>
    <w:p w14:paraId="383052A5" w14:textId="77777777" w:rsidR="00000000"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30DF5012" w14:textId="77777777" w:rsidR="00000000"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020F8B00" w14:textId="77777777" w:rsidR="00000000" w:rsidRDefault="00000000" w:rsidP="00B74E46">
      <w:pPr>
        <w:spacing w:after="0" w:line="240" w:lineRule="auto"/>
        <w:contextualSpacing/>
        <w:rPr>
          <w:sz w:val="20"/>
          <w:szCs w:val="20"/>
        </w:rPr>
      </w:pPr>
    </w:p>
    <w:p w14:paraId="295424EA" w14:textId="77777777" w:rsidR="00000000" w:rsidRDefault="00000000"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1C18FB68" w14:textId="77777777" w:rsidR="00000000" w:rsidRDefault="00000000" w:rsidP="00B74E46">
      <w:pPr>
        <w:spacing w:after="0" w:line="240" w:lineRule="auto"/>
        <w:contextualSpacing/>
        <w:rPr>
          <w:sz w:val="20"/>
          <w:szCs w:val="20"/>
        </w:rPr>
      </w:pPr>
    </w:p>
    <w:p w14:paraId="05717976"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5F907F54" wp14:editId="6CAEE38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6D4D4B94" w14:textId="77777777" w:rsidR="00000000" w:rsidRDefault="00000000" w:rsidP="00B74E46">
      <w:pPr>
        <w:spacing w:after="0" w:line="240" w:lineRule="auto"/>
        <w:contextualSpacing/>
        <w:rPr>
          <w:sz w:val="20"/>
          <w:szCs w:val="20"/>
        </w:rPr>
      </w:pPr>
    </w:p>
    <w:p w14:paraId="495950F2"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34ACD383" wp14:editId="60BA7888">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02832836" w14:textId="77777777" w:rsidR="00000000" w:rsidRDefault="00000000" w:rsidP="00B74E46">
      <w:pPr>
        <w:spacing w:after="0" w:line="240" w:lineRule="auto"/>
        <w:contextualSpacing/>
        <w:rPr>
          <w:sz w:val="20"/>
          <w:szCs w:val="20"/>
        </w:rPr>
      </w:pPr>
    </w:p>
    <w:p w14:paraId="7CAA605A"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263AA371" wp14:editId="35217CB8">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2F3F5A81" w14:textId="77777777" w:rsidR="00000000" w:rsidRDefault="00000000" w:rsidP="00B74E46">
      <w:pPr>
        <w:spacing w:after="0" w:line="240" w:lineRule="auto"/>
        <w:contextualSpacing/>
        <w:rPr>
          <w:sz w:val="20"/>
          <w:szCs w:val="20"/>
        </w:rPr>
      </w:pPr>
    </w:p>
    <w:p w14:paraId="2C7FD05F" w14:textId="77777777" w:rsidR="00000000" w:rsidRDefault="00000000"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3E698742" w14:textId="77777777" w:rsidR="00000000" w:rsidRDefault="00000000" w:rsidP="00B74E46">
      <w:pPr>
        <w:spacing w:after="0" w:line="240" w:lineRule="auto"/>
        <w:contextualSpacing/>
        <w:rPr>
          <w:sz w:val="20"/>
          <w:szCs w:val="20"/>
        </w:rPr>
      </w:pPr>
    </w:p>
    <w:p w14:paraId="7176B209"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46CD7C27" wp14:editId="707AE148">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7198F2E9" w14:textId="77777777" w:rsidR="00000000" w:rsidRDefault="00000000" w:rsidP="00B74E46">
      <w:pPr>
        <w:spacing w:after="0" w:line="240" w:lineRule="auto"/>
        <w:contextualSpacing/>
        <w:rPr>
          <w:sz w:val="20"/>
          <w:szCs w:val="20"/>
        </w:rPr>
      </w:pPr>
    </w:p>
    <w:p w14:paraId="13ABC75D"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09456BF6" wp14:editId="37847B4C">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400BF1DC" w14:textId="77777777" w:rsidR="00000000" w:rsidRDefault="00000000" w:rsidP="00B74E46">
      <w:pPr>
        <w:spacing w:after="0" w:line="240" w:lineRule="auto"/>
        <w:contextualSpacing/>
        <w:rPr>
          <w:sz w:val="20"/>
          <w:szCs w:val="20"/>
        </w:rPr>
      </w:pPr>
    </w:p>
    <w:p w14:paraId="254A4BCE" w14:textId="77777777" w:rsidR="00000000"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2E4AF13C" w14:textId="77777777" w:rsidR="00000000" w:rsidRDefault="00000000"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0C1544A5" w14:textId="77777777" w:rsidR="00000000" w:rsidRDefault="00000000"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26F72A1C" w14:textId="77777777" w:rsidR="00000000" w:rsidRDefault="00000000"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7317488A" w14:textId="77777777" w:rsidR="00000000" w:rsidRDefault="00000000"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5F46C433" w14:textId="77777777" w:rsidR="00000000" w:rsidRPr="000063DA" w:rsidRDefault="00000000"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38E1D249" w14:textId="77777777" w:rsidR="00000000" w:rsidRDefault="00000000" w:rsidP="00B74E46">
      <w:pPr>
        <w:spacing w:after="0" w:line="240" w:lineRule="auto"/>
        <w:contextualSpacing/>
        <w:rPr>
          <w:sz w:val="20"/>
          <w:szCs w:val="20"/>
        </w:rPr>
      </w:pPr>
    </w:p>
    <w:p w14:paraId="4A4D1ABA" w14:textId="77777777" w:rsidR="00000000" w:rsidRDefault="00000000" w:rsidP="004F716E">
      <w:pPr>
        <w:spacing w:after="0" w:line="240" w:lineRule="auto"/>
        <w:contextualSpacing/>
        <w:rPr>
          <w:sz w:val="24"/>
          <w:szCs w:val="24"/>
        </w:rPr>
      </w:pPr>
      <w:r>
        <w:rPr>
          <w:b/>
          <w:bCs/>
          <w:sz w:val="24"/>
          <w:szCs w:val="24"/>
        </w:rPr>
        <w:t>Faculty &amp; Planner Disclosures</w:t>
      </w:r>
    </w:p>
    <w:p w14:paraId="0B07341B" w14:textId="77777777" w:rsidR="00000000" w:rsidRDefault="00000000"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2E669DD1" w14:textId="77777777" w:rsidR="00000000" w:rsidRPr="001420EC" w:rsidRDefault="00000000" w:rsidP="004F716E">
      <w:pPr>
        <w:spacing w:after="0" w:line="240" w:lineRule="auto"/>
        <w:contextualSpacing/>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BD74A1" w14:paraId="4F94925C"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31C122A2" w14:textId="77777777" w:rsidR="00BD74A1" w:rsidRDefault="00000000">
            <w:pPr>
              <w:spacing w:after="0"/>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595A742C" w14:textId="77777777" w:rsidR="00BD74A1" w:rsidRDefault="00000000">
            <w:pPr>
              <w:spacing w:after="0"/>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7E279538" w14:textId="77777777" w:rsidR="00BD74A1" w:rsidRDefault="00000000">
            <w:pPr>
              <w:spacing w:after="0"/>
              <w:jc w:val="center"/>
            </w:pPr>
            <w:r>
              <w:rPr>
                <w:b/>
              </w:rPr>
              <w:t>Nature of Relationship(s) / Name of Ineligible Company(s)</w:t>
            </w:r>
          </w:p>
        </w:tc>
      </w:tr>
      <w:tr w:rsidR="00BD74A1" w14:paraId="65D926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BFA792" w14:textId="77777777" w:rsidR="00BD74A1" w:rsidRDefault="00000000">
            <w:pPr>
              <w:spacing w:after="0"/>
            </w:pPr>
            <w:r>
              <w:t>Shubham Dixit, DO</w:t>
            </w:r>
          </w:p>
        </w:tc>
        <w:tc>
          <w:tcPr>
            <w:tcW w:w="0" w:type="auto"/>
            <w:tcBorders>
              <w:top w:val="outset" w:sz="6" w:space="0" w:color="auto"/>
              <w:left w:val="outset" w:sz="6" w:space="0" w:color="auto"/>
              <w:bottom w:val="outset" w:sz="6" w:space="0" w:color="auto"/>
              <w:right w:val="outset" w:sz="6" w:space="0" w:color="auto"/>
            </w:tcBorders>
            <w:vAlign w:val="center"/>
          </w:tcPr>
          <w:p w14:paraId="008C3ED8" w14:textId="77777777" w:rsidR="00BD74A1"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F539DCB" w14:textId="77777777" w:rsidR="00BD74A1" w:rsidRDefault="00000000">
            <w:pPr>
              <w:spacing w:after="0"/>
            </w:pPr>
            <w:r>
              <w:t>Nothing to disclose - 11/26/2025</w:t>
            </w:r>
          </w:p>
        </w:tc>
      </w:tr>
      <w:tr w:rsidR="00BD74A1" w14:paraId="7A5F06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A6D2DB" w14:textId="77777777" w:rsidR="00BD74A1" w:rsidRDefault="00000000">
            <w:pPr>
              <w:spacing w:after="0"/>
            </w:pPr>
            <w:r>
              <w:t>Wei Ling Lau, MD</w:t>
            </w:r>
          </w:p>
        </w:tc>
        <w:tc>
          <w:tcPr>
            <w:tcW w:w="0" w:type="auto"/>
            <w:tcBorders>
              <w:top w:val="outset" w:sz="6" w:space="0" w:color="auto"/>
              <w:left w:val="outset" w:sz="6" w:space="0" w:color="auto"/>
              <w:bottom w:val="outset" w:sz="6" w:space="0" w:color="auto"/>
              <w:right w:val="outset" w:sz="6" w:space="0" w:color="auto"/>
            </w:tcBorders>
            <w:vAlign w:val="center"/>
          </w:tcPr>
          <w:p w14:paraId="58F3EF54" w14:textId="77777777" w:rsidR="00BD74A1" w:rsidRDefault="00000000">
            <w:pPr>
              <w:spacing w:after="0"/>
            </w:pPr>
            <w:r>
              <w:t>Course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21314634" w14:textId="77777777" w:rsidR="00BD74A1" w:rsidRDefault="00000000">
            <w:pPr>
              <w:spacing w:after="0"/>
            </w:pPr>
            <w:r>
              <w:t>Nothing to disclose - 06/16/2025</w:t>
            </w:r>
          </w:p>
        </w:tc>
      </w:tr>
      <w:tr w:rsidR="00BD74A1" w14:paraId="55BC7C9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A95562B" w14:textId="77777777" w:rsidR="00BD74A1" w:rsidRDefault="00000000">
            <w:pPr>
              <w:spacing w:after="0"/>
            </w:pPr>
            <w:r>
              <w:lastRenderedPageBreak/>
              <w:t>Stefaney Mendoza, BA</w:t>
            </w:r>
          </w:p>
        </w:tc>
        <w:tc>
          <w:tcPr>
            <w:tcW w:w="0" w:type="auto"/>
            <w:tcBorders>
              <w:top w:val="outset" w:sz="6" w:space="0" w:color="auto"/>
              <w:left w:val="outset" w:sz="6" w:space="0" w:color="auto"/>
              <w:bottom w:val="outset" w:sz="6" w:space="0" w:color="auto"/>
              <w:right w:val="outset" w:sz="6" w:space="0" w:color="auto"/>
            </w:tcBorders>
            <w:vAlign w:val="center"/>
          </w:tcPr>
          <w:p w14:paraId="3E178C28" w14:textId="77777777" w:rsidR="00BD74A1" w:rsidRDefault="00000000">
            <w:pPr>
              <w:spacing w:after="0"/>
            </w:pPr>
            <w:r>
              <w:t>Activity Coordinator</w:t>
            </w:r>
          </w:p>
        </w:tc>
        <w:tc>
          <w:tcPr>
            <w:tcW w:w="0" w:type="auto"/>
            <w:tcBorders>
              <w:top w:val="outset" w:sz="6" w:space="0" w:color="auto"/>
              <w:left w:val="outset" w:sz="6" w:space="0" w:color="auto"/>
              <w:bottom w:val="outset" w:sz="6" w:space="0" w:color="auto"/>
              <w:right w:val="outset" w:sz="6" w:space="0" w:color="auto"/>
            </w:tcBorders>
            <w:vAlign w:val="center"/>
          </w:tcPr>
          <w:p w14:paraId="2868C0E3" w14:textId="77777777" w:rsidR="00BD74A1" w:rsidRDefault="00000000">
            <w:pPr>
              <w:spacing w:after="0"/>
            </w:pPr>
            <w:r>
              <w:t>Nothing to disclose - 10/30/2025</w:t>
            </w:r>
          </w:p>
        </w:tc>
      </w:tr>
      <w:tr w:rsidR="00BD74A1" w14:paraId="1D085A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B046234" w14:textId="77777777" w:rsidR="00BD74A1" w:rsidRDefault="00000000">
            <w:pPr>
              <w:spacing w:after="0"/>
            </w:pPr>
            <w:r>
              <w:t>Uttam G Reddy, MD</w:t>
            </w:r>
          </w:p>
        </w:tc>
        <w:tc>
          <w:tcPr>
            <w:tcW w:w="0" w:type="auto"/>
            <w:tcBorders>
              <w:top w:val="outset" w:sz="6" w:space="0" w:color="auto"/>
              <w:left w:val="outset" w:sz="6" w:space="0" w:color="auto"/>
              <w:bottom w:val="outset" w:sz="6" w:space="0" w:color="auto"/>
              <w:right w:val="outset" w:sz="6" w:space="0" w:color="auto"/>
            </w:tcBorders>
            <w:vAlign w:val="center"/>
          </w:tcPr>
          <w:p w14:paraId="32384B52" w14:textId="77777777" w:rsidR="00BD74A1"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4AE47E1" w14:textId="77777777" w:rsidR="00BD74A1" w:rsidRDefault="00000000">
            <w:pPr>
              <w:spacing w:after="0"/>
            </w:pPr>
            <w:r>
              <w:t>Nothing to disclose - 06/16/2025</w:t>
            </w:r>
          </w:p>
        </w:tc>
      </w:tr>
      <w:tr w:rsidR="00BD74A1" w14:paraId="270E327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47E2F51" w14:textId="77777777" w:rsidR="00BD74A1" w:rsidRDefault="00000000">
            <w:pPr>
              <w:spacing w:after="0"/>
            </w:pPr>
            <w:r>
              <w:t>John Sy, MD</w:t>
            </w:r>
          </w:p>
        </w:tc>
        <w:tc>
          <w:tcPr>
            <w:tcW w:w="0" w:type="auto"/>
            <w:tcBorders>
              <w:top w:val="outset" w:sz="6" w:space="0" w:color="auto"/>
              <w:left w:val="outset" w:sz="6" w:space="0" w:color="auto"/>
              <w:bottom w:val="outset" w:sz="6" w:space="0" w:color="auto"/>
              <w:right w:val="outset" w:sz="6" w:space="0" w:color="auto"/>
            </w:tcBorders>
            <w:vAlign w:val="center"/>
          </w:tcPr>
          <w:p w14:paraId="57EA185B" w14:textId="77777777" w:rsidR="00BD74A1" w:rsidRDefault="00000000">
            <w:pPr>
              <w:spacing w:after="0"/>
            </w:pPr>
            <w:r>
              <w:t>Co-Director</w:t>
            </w:r>
          </w:p>
        </w:tc>
        <w:tc>
          <w:tcPr>
            <w:tcW w:w="0" w:type="auto"/>
            <w:tcBorders>
              <w:top w:val="outset" w:sz="6" w:space="0" w:color="auto"/>
              <w:left w:val="outset" w:sz="6" w:space="0" w:color="auto"/>
              <w:bottom w:val="outset" w:sz="6" w:space="0" w:color="auto"/>
              <w:right w:val="outset" w:sz="6" w:space="0" w:color="auto"/>
            </w:tcBorders>
            <w:vAlign w:val="center"/>
          </w:tcPr>
          <w:p w14:paraId="4AB54468" w14:textId="77777777" w:rsidR="00BD74A1" w:rsidRDefault="00000000">
            <w:pPr>
              <w:spacing w:after="0"/>
            </w:pPr>
            <w:r>
              <w:t>Nothing to disclose - 01/27/2025</w:t>
            </w:r>
          </w:p>
        </w:tc>
      </w:tr>
      <w:tr w:rsidR="00BD74A1" w14:paraId="7EFAEF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B282D3" w14:textId="77777777" w:rsidR="00BD74A1" w:rsidRDefault="00000000">
            <w:pPr>
              <w:spacing w:after="0"/>
            </w:pPr>
            <w:r>
              <w:t>Steven Vasquez</w:t>
            </w:r>
          </w:p>
        </w:tc>
        <w:tc>
          <w:tcPr>
            <w:tcW w:w="0" w:type="auto"/>
            <w:tcBorders>
              <w:top w:val="outset" w:sz="6" w:space="0" w:color="auto"/>
              <w:left w:val="outset" w:sz="6" w:space="0" w:color="auto"/>
              <w:bottom w:val="outset" w:sz="6" w:space="0" w:color="auto"/>
              <w:right w:val="outset" w:sz="6" w:space="0" w:color="auto"/>
            </w:tcBorders>
            <w:vAlign w:val="center"/>
          </w:tcPr>
          <w:p w14:paraId="6951CE10" w14:textId="77777777" w:rsidR="00BD74A1" w:rsidRDefault="00000000">
            <w:pPr>
              <w:spacing w:after="0"/>
            </w:pPr>
            <w:r>
              <w:t>Activity Coordinator</w:t>
            </w:r>
          </w:p>
        </w:tc>
        <w:tc>
          <w:tcPr>
            <w:tcW w:w="0" w:type="auto"/>
            <w:tcBorders>
              <w:top w:val="outset" w:sz="6" w:space="0" w:color="auto"/>
              <w:left w:val="outset" w:sz="6" w:space="0" w:color="auto"/>
              <w:bottom w:val="outset" w:sz="6" w:space="0" w:color="auto"/>
              <w:right w:val="outset" w:sz="6" w:space="0" w:color="auto"/>
            </w:tcBorders>
            <w:vAlign w:val="center"/>
          </w:tcPr>
          <w:p w14:paraId="025B2DDC" w14:textId="77777777" w:rsidR="00BD74A1" w:rsidRDefault="00000000">
            <w:pPr>
              <w:spacing w:after="0"/>
            </w:pPr>
            <w:r>
              <w:t>Nothing to disclose - 10/21/2025</w:t>
            </w:r>
          </w:p>
        </w:tc>
      </w:tr>
    </w:tbl>
    <w:p w14:paraId="7BC572AE" w14:textId="77777777" w:rsidR="00000000" w:rsidRDefault="00000000">
      <w:pPr>
        <w:spacing w:after="280" w:afterAutospacing="1"/>
        <w:rPr>
          <w:sz w:val="20"/>
          <w:szCs w:val="20"/>
        </w:rPr>
      </w:pPr>
    </w:p>
    <w:p w14:paraId="60CD686F" w14:textId="77777777" w:rsidR="00000000" w:rsidRDefault="00000000" w:rsidP="004F716E">
      <w:pPr>
        <w:spacing w:after="0" w:line="240" w:lineRule="auto"/>
        <w:contextualSpacing/>
        <w:rPr>
          <w:sz w:val="20"/>
          <w:szCs w:val="20"/>
        </w:rPr>
      </w:pPr>
    </w:p>
    <w:p w14:paraId="432C4177" w14:textId="77777777" w:rsidR="00000000" w:rsidRPr="00302AD4" w:rsidRDefault="00000000" w:rsidP="004F716E">
      <w:pPr>
        <w:spacing w:after="0" w:line="240" w:lineRule="auto"/>
        <w:contextualSpacing/>
        <w:rPr>
          <w:b/>
          <w:bCs/>
          <w:sz w:val="24"/>
          <w:szCs w:val="24"/>
        </w:rPr>
      </w:pPr>
      <w:r>
        <w:rPr>
          <w:b/>
          <w:bCs/>
          <w:sz w:val="24"/>
          <w:szCs w:val="24"/>
        </w:rPr>
        <w:t>Agenda</w:t>
      </w:r>
    </w:p>
    <w:p w14:paraId="6D582FC9" w14:textId="52A692BB" w:rsidR="00000000" w:rsidRDefault="00595B19" w:rsidP="004F716E">
      <w:pPr>
        <w:spacing w:after="0" w:line="240" w:lineRule="auto"/>
        <w:contextualSpacing/>
        <w:rPr>
          <w:sz w:val="20"/>
          <w:szCs w:val="20"/>
        </w:rPr>
      </w:pPr>
      <w:r>
        <w:rPr>
          <w:noProof/>
        </w:rPr>
        <w:drawing>
          <wp:inline distT="0" distB="0" distL="0" distR="0" wp14:anchorId="5B57E1E7" wp14:editId="5D26E0A1">
            <wp:extent cx="6025243" cy="1562100"/>
            <wp:effectExtent l="0" t="0" r="0" b="0"/>
            <wp:docPr id="1971162952"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62952" name="Picture 1" descr="A screenshot of a phone&#10;&#10;AI-generated content may be incorrect."/>
                    <pic:cNvPicPr/>
                  </pic:nvPicPr>
                  <pic:blipFill>
                    <a:blip r:embed="rId12"/>
                    <a:stretch>
                      <a:fillRect/>
                    </a:stretch>
                  </pic:blipFill>
                  <pic:spPr>
                    <a:xfrm>
                      <a:off x="0" y="0"/>
                      <a:ext cx="6030068" cy="1563351"/>
                    </a:xfrm>
                    <a:prstGeom prst="rect">
                      <a:avLst/>
                    </a:prstGeom>
                  </pic:spPr>
                </pic:pic>
              </a:graphicData>
            </a:graphic>
          </wp:inline>
        </w:drawing>
      </w:r>
    </w:p>
    <w:p w14:paraId="492764A9" w14:textId="77777777" w:rsidR="00595B19" w:rsidRDefault="00595B19" w:rsidP="004F716E">
      <w:pPr>
        <w:spacing w:after="0" w:line="240" w:lineRule="auto"/>
        <w:contextualSpacing/>
        <w:rPr>
          <w:sz w:val="20"/>
          <w:szCs w:val="20"/>
        </w:rPr>
      </w:pPr>
    </w:p>
    <w:p w14:paraId="6B2E191E" w14:textId="77777777" w:rsidR="00000000" w:rsidRPr="00302AD4" w:rsidRDefault="00000000" w:rsidP="004F716E">
      <w:pPr>
        <w:spacing w:after="0" w:line="240" w:lineRule="auto"/>
        <w:contextualSpacing/>
        <w:rPr>
          <w:b/>
          <w:bCs/>
          <w:sz w:val="24"/>
          <w:szCs w:val="24"/>
        </w:rPr>
      </w:pPr>
      <w:r>
        <w:rPr>
          <w:b/>
          <w:bCs/>
          <w:sz w:val="24"/>
          <w:szCs w:val="24"/>
        </w:rPr>
        <w:t>Acknowledgement of Commercial Support</w:t>
      </w:r>
    </w:p>
    <w:p w14:paraId="628691B4" w14:textId="705F306F" w:rsidR="00000000" w:rsidRPr="00302AD4" w:rsidRDefault="00595B19">
      <w:pPr>
        <w:spacing w:after="0" w:line="240" w:lineRule="auto"/>
        <w:contextualSpacing/>
        <w:rPr>
          <w:sz w:val="24"/>
          <w:szCs w:val="24"/>
        </w:rPr>
      </w:pPr>
      <w:r>
        <w:rPr>
          <w:sz w:val="24"/>
          <w:szCs w:val="24"/>
        </w:rPr>
        <w:t>We wish to thank Natera for exhibiting at this event.</w:t>
      </w:r>
    </w:p>
    <w:sectPr w:rsidR="002858C0"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charset w:val="00"/>
    <w:family w:val="auto"/>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A1"/>
    <w:rsid w:val="00595B19"/>
    <w:rsid w:val="00BD74A1"/>
    <w:rsid w:val="00C8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13A3"/>
  <w15:docId w15:val="{A83A8031-9E2A-460F-8CED-D9925708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1623</Words>
  <Characters>8850</Characters>
  <Application>Microsoft Office Word</Application>
  <DocSecurity>0</DocSecurity>
  <Lines>983</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Ortega, Amy</cp:lastModifiedBy>
  <cp:revision>3</cp:revision>
  <dcterms:created xsi:type="dcterms:W3CDTF">2025-05-02T13:50:00Z</dcterms:created>
  <dcterms:modified xsi:type="dcterms:W3CDTF">2025-12-01T17:42:00Z</dcterms:modified>
</cp:coreProperties>
</file>